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968" w:rsidRPr="00FC39F6" w:rsidRDefault="00FC39F6">
      <w:pPr>
        <w:rPr>
          <w:rFonts w:ascii="Arial" w:hAnsi="Arial" w:cs="Arial"/>
          <w:b/>
          <w:bCs/>
          <w:sz w:val="28"/>
          <w:szCs w:val="28"/>
        </w:rPr>
      </w:pPr>
      <w:r w:rsidRPr="00FC39F6">
        <w:rPr>
          <w:rFonts w:ascii="Arial" w:hAnsi="Arial" w:cs="Arial"/>
          <w:b/>
          <w:bCs/>
          <w:sz w:val="28"/>
          <w:szCs w:val="28"/>
        </w:rPr>
        <w:t>Fascia Nutrition: Unlocking the Key to Holistic Health and Wellness</w:t>
      </w:r>
    </w:p>
    <w:p w:rsidR="00FC39F6" w:rsidRDefault="00FC39F6">
      <w:pPr>
        <w:rPr>
          <w:rStyle w:val="Strong"/>
          <w:rFonts w:ascii="Segoe UI" w:hAnsi="Segoe UI" w:cs="Segoe UI"/>
          <w:bdr w:val="single" w:sz="2" w:space="0" w:color="D9D9E3" w:frame="1"/>
          <w:shd w:val="clear" w:color="auto" w:fill="F7F7F8"/>
        </w:rPr>
      </w:pPr>
    </w:p>
    <w:p w:rsidR="00FC39F6" w:rsidRPr="00FC39F6" w:rsidRDefault="00FC39F6">
      <w:pPr>
        <w:rPr>
          <w:rFonts w:ascii="Arial" w:hAnsi="Arial" w:cs="Arial"/>
          <w:b/>
          <w:sz w:val="24"/>
          <w:szCs w:val="24"/>
        </w:rPr>
      </w:pPr>
    </w:p>
    <w:p w:rsidR="00FC39F6" w:rsidRPr="00915F38" w:rsidRDefault="00FC39F6" w:rsidP="00915F38">
      <w:pPr>
        <w:rPr>
          <w:rFonts w:ascii="Arial" w:hAnsi="Arial" w:cs="Arial"/>
          <w:bCs/>
          <w:sz w:val="24"/>
          <w:szCs w:val="24"/>
        </w:rPr>
      </w:pPr>
      <w:r w:rsidRPr="00915F38">
        <w:rPr>
          <w:rFonts w:ascii="Arial" w:hAnsi="Arial" w:cs="Arial"/>
          <w:bCs/>
          <w:sz w:val="24"/>
          <w:szCs w:val="24"/>
        </w:rPr>
        <w:t xml:space="preserve">In recent years, there has been a growing interest in the role of fascia in maintaining overall health and well-being. Fascia is a complex and interconnected web of connective tissue that surrounds and supports every organ, muscle, bone, and nerve in our bodies. Until relatively recently, it was regarded merely as a passive, structural component of the body. However, emerging research has highlighted the significance of fascia as an active, dynamic tissue that plays a vital role in various physiological processes, including nutrient transport and waste removal. Understanding fascia nutrition is crucial for optimizing health, preventing injury, and promoting longevity. In this article, we will explore the importance of </w:t>
      </w:r>
      <w:hyperlink r:id="rId5" w:history="1">
        <w:r w:rsidRPr="00915F38">
          <w:rPr>
            <w:rFonts w:ascii="Arial" w:hAnsi="Arial" w:cs="Arial"/>
            <w:bCs/>
            <w:sz w:val="24"/>
            <w:szCs w:val="24"/>
          </w:rPr>
          <w:t>fascia nutrition</w:t>
        </w:r>
      </w:hyperlink>
      <w:r w:rsidRPr="00915F38">
        <w:rPr>
          <w:rFonts w:ascii="Arial" w:hAnsi="Arial" w:cs="Arial"/>
          <w:bCs/>
          <w:sz w:val="24"/>
          <w:szCs w:val="24"/>
        </w:rPr>
        <w:t xml:space="preserve"> and how it can positively impact our well-being.</w:t>
      </w:r>
    </w:p>
    <w:p w:rsidR="00FC39F6" w:rsidRPr="00FC39F6" w:rsidRDefault="00FC39F6" w:rsidP="00FC39F6">
      <w:pPr>
        <w:spacing w:before="300" w:after="300" w:line="240" w:lineRule="auto"/>
        <w:rPr>
          <w:rFonts w:ascii="Arial" w:hAnsi="Arial" w:cs="Arial"/>
          <w:b/>
          <w:bCs/>
          <w:sz w:val="24"/>
          <w:szCs w:val="24"/>
        </w:rPr>
      </w:pPr>
      <w:r w:rsidRPr="00FC39F6">
        <w:rPr>
          <w:rFonts w:ascii="Arial" w:hAnsi="Arial" w:cs="Arial"/>
          <w:b/>
          <w:bCs/>
          <w:sz w:val="24"/>
          <w:szCs w:val="24"/>
        </w:rPr>
        <w:t>What is Fascia?</w:t>
      </w:r>
    </w:p>
    <w:p w:rsidR="00FC39F6" w:rsidRPr="00FC39F6" w:rsidRDefault="00FC39F6" w:rsidP="00FC39F6">
      <w:pPr>
        <w:spacing w:before="300" w:after="300" w:line="240" w:lineRule="auto"/>
        <w:rPr>
          <w:rFonts w:ascii="Arial" w:hAnsi="Arial" w:cs="Arial"/>
          <w:bCs/>
          <w:sz w:val="24"/>
          <w:szCs w:val="24"/>
        </w:rPr>
      </w:pPr>
      <w:r w:rsidRPr="00FC39F6">
        <w:rPr>
          <w:rFonts w:ascii="Arial" w:hAnsi="Arial" w:cs="Arial"/>
          <w:bCs/>
          <w:sz w:val="24"/>
          <w:szCs w:val="24"/>
        </w:rPr>
        <w:t>Fascia is a dense, fibrous tissue that forms a continuous network throughout our bodies. It consists mainly of collagen fibers, elastin, and ground substance, which provides lubrication and support. Fascia is organized into various layers, from superficial to deep, and it envelops and connects muscles, bones, organs, and other structures. Think of fascia as a web-like matrix that not only maintains structural integrity but also helps transmit mechanical forces throughout the body.</w:t>
      </w:r>
    </w:p>
    <w:p w:rsidR="00FC39F6" w:rsidRPr="00FC39F6" w:rsidRDefault="00FC39F6" w:rsidP="00FC39F6">
      <w:pPr>
        <w:spacing w:before="300" w:after="300" w:line="240" w:lineRule="auto"/>
        <w:rPr>
          <w:rFonts w:ascii="Arial" w:hAnsi="Arial" w:cs="Arial"/>
          <w:b/>
          <w:bCs/>
          <w:sz w:val="24"/>
          <w:szCs w:val="24"/>
        </w:rPr>
      </w:pPr>
      <w:r w:rsidRPr="00FC39F6">
        <w:rPr>
          <w:rFonts w:ascii="Arial" w:hAnsi="Arial" w:cs="Arial"/>
          <w:b/>
          <w:bCs/>
          <w:sz w:val="24"/>
          <w:szCs w:val="24"/>
        </w:rPr>
        <w:t>The Fascial Network and Nutrition</w:t>
      </w:r>
    </w:p>
    <w:p w:rsidR="00FC39F6" w:rsidRPr="00FC39F6" w:rsidRDefault="00FC39F6" w:rsidP="00FC39F6">
      <w:pPr>
        <w:spacing w:before="300" w:after="300" w:line="240" w:lineRule="auto"/>
        <w:rPr>
          <w:rFonts w:ascii="Arial" w:hAnsi="Arial" w:cs="Arial"/>
          <w:bCs/>
          <w:sz w:val="24"/>
          <w:szCs w:val="24"/>
        </w:rPr>
      </w:pPr>
      <w:r w:rsidRPr="00FC39F6">
        <w:rPr>
          <w:rFonts w:ascii="Arial" w:hAnsi="Arial" w:cs="Arial"/>
          <w:bCs/>
          <w:sz w:val="24"/>
          <w:szCs w:val="24"/>
        </w:rPr>
        <w:t>Fascia plays a crucia</w:t>
      </w:r>
      <w:r w:rsidR="006A718C">
        <w:rPr>
          <w:rFonts w:ascii="Arial" w:hAnsi="Arial" w:cs="Arial"/>
          <w:bCs/>
          <w:sz w:val="24"/>
          <w:szCs w:val="24"/>
        </w:rPr>
        <w:t xml:space="preserve">l role in </w:t>
      </w:r>
      <w:hyperlink r:id="rId6" w:history="1">
        <w:r w:rsidR="006A718C" w:rsidRPr="006A718C">
          <w:rPr>
            <w:rStyle w:val="Hyperlink"/>
            <w:rFonts w:ascii="Arial" w:hAnsi="Arial" w:cs="Arial"/>
            <w:b/>
            <w:bCs/>
            <w:sz w:val="24"/>
            <w:szCs w:val="24"/>
          </w:rPr>
          <w:t>nutrion for fascia</w:t>
        </w:r>
      </w:hyperlink>
      <w:r w:rsidR="006A718C">
        <w:rPr>
          <w:rFonts w:ascii="Arial" w:hAnsi="Arial" w:cs="Arial"/>
          <w:bCs/>
          <w:sz w:val="24"/>
          <w:szCs w:val="24"/>
        </w:rPr>
        <w:t xml:space="preserve"> </w:t>
      </w:r>
      <w:r w:rsidRPr="00FC39F6">
        <w:rPr>
          <w:rFonts w:ascii="Arial" w:hAnsi="Arial" w:cs="Arial"/>
          <w:bCs/>
          <w:sz w:val="24"/>
          <w:szCs w:val="24"/>
        </w:rPr>
        <w:t>exchange and waste removal between cells and the circulatory system. This complex network of connective tissue serves as a conduit for fluids, including blood, lymph, and interstitial fluid, enabling nutrients and oxygen to reach cells while carrying away metabolic waste and toxins. Optimal fascial health ensures efficient nutrient delivery and waste elimination, which are essential for cellular function and overall wellness.</w:t>
      </w:r>
    </w:p>
    <w:p w:rsidR="00FC39F6" w:rsidRPr="00FC39F6" w:rsidRDefault="00FC39F6" w:rsidP="00FC39F6">
      <w:pPr>
        <w:spacing w:before="300" w:after="300" w:line="240" w:lineRule="auto"/>
        <w:rPr>
          <w:rFonts w:ascii="Arial" w:hAnsi="Arial" w:cs="Arial"/>
          <w:b/>
          <w:bCs/>
          <w:sz w:val="24"/>
          <w:szCs w:val="24"/>
        </w:rPr>
      </w:pPr>
      <w:r w:rsidRPr="00FC39F6">
        <w:rPr>
          <w:rFonts w:ascii="Arial" w:hAnsi="Arial" w:cs="Arial"/>
          <w:b/>
          <w:bCs/>
          <w:sz w:val="24"/>
          <w:szCs w:val="24"/>
        </w:rPr>
        <w:t>Hydration and Fascia</w:t>
      </w:r>
    </w:p>
    <w:p w:rsidR="00FC39F6" w:rsidRDefault="00FC39F6" w:rsidP="00FC39F6">
      <w:pPr>
        <w:spacing w:before="300" w:after="300" w:line="240" w:lineRule="auto"/>
        <w:rPr>
          <w:rFonts w:ascii="Arial" w:hAnsi="Arial" w:cs="Arial"/>
          <w:bCs/>
          <w:sz w:val="24"/>
          <w:szCs w:val="24"/>
        </w:rPr>
      </w:pPr>
      <w:r w:rsidRPr="00FC39F6">
        <w:rPr>
          <w:rFonts w:ascii="Arial" w:hAnsi="Arial" w:cs="Arial"/>
          <w:bCs/>
          <w:sz w:val="24"/>
          <w:szCs w:val="24"/>
        </w:rPr>
        <w:t>Proper hydration is fundamental to fascia health. Dehydrated fascia becomes less supple, losing its ability to glide smoothly and transmit forces effectively. As a result, movement becomes restricted, and various issues may arise, such as chronic pain, reduced flexibility, and increased risk of injury. Staying hydrated through adequate water intake and consuming water-rich foods, such as fruits and vegetables, can positively impact fascial health.</w:t>
      </w:r>
    </w:p>
    <w:p w:rsidR="00FC39F6" w:rsidRPr="00FC39F6" w:rsidRDefault="00FC39F6" w:rsidP="00FC39F6">
      <w:pPr>
        <w:spacing w:before="300" w:after="300" w:line="240" w:lineRule="auto"/>
        <w:rPr>
          <w:rFonts w:ascii="Arial" w:hAnsi="Arial" w:cs="Arial"/>
          <w:bCs/>
          <w:sz w:val="24"/>
          <w:szCs w:val="24"/>
        </w:rPr>
      </w:pPr>
    </w:p>
    <w:p w:rsidR="00FC39F6" w:rsidRDefault="00FC39F6" w:rsidP="00FC39F6">
      <w:pPr>
        <w:spacing w:before="300" w:after="300" w:line="240" w:lineRule="auto"/>
        <w:rPr>
          <w:rFonts w:ascii="Arial" w:hAnsi="Arial" w:cs="Arial"/>
          <w:b/>
          <w:bCs/>
          <w:sz w:val="24"/>
          <w:szCs w:val="24"/>
        </w:rPr>
      </w:pPr>
      <w:r w:rsidRPr="00FC39F6">
        <w:rPr>
          <w:rFonts w:ascii="Arial" w:hAnsi="Arial" w:cs="Arial"/>
          <w:b/>
          <w:bCs/>
          <w:sz w:val="24"/>
          <w:szCs w:val="24"/>
        </w:rPr>
        <w:t>Nutrients for Fascia Health</w:t>
      </w:r>
    </w:p>
    <w:p w:rsidR="00FC39F6" w:rsidRPr="00FC39F6" w:rsidRDefault="00FC39F6" w:rsidP="00FC39F6">
      <w:pPr>
        <w:spacing w:before="300" w:after="300" w:line="240" w:lineRule="auto"/>
        <w:rPr>
          <w:rFonts w:ascii="Arial" w:hAnsi="Arial" w:cs="Arial"/>
          <w:b/>
          <w:bCs/>
          <w:sz w:val="24"/>
          <w:szCs w:val="24"/>
        </w:rPr>
      </w:pPr>
    </w:p>
    <w:p w:rsidR="00FC39F6" w:rsidRPr="00FC39F6" w:rsidRDefault="00FC39F6" w:rsidP="00FC39F6">
      <w:pPr>
        <w:spacing w:before="300" w:after="300" w:line="240" w:lineRule="auto"/>
        <w:rPr>
          <w:rFonts w:ascii="Arial" w:hAnsi="Arial" w:cs="Arial"/>
          <w:bCs/>
          <w:sz w:val="24"/>
          <w:szCs w:val="24"/>
        </w:rPr>
      </w:pPr>
      <w:r w:rsidRPr="00FC39F6">
        <w:rPr>
          <w:rFonts w:ascii="Arial" w:hAnsi="Arial" w:cs="Arial"/>
          <w:bCs/>
          <w:sz w:val="24"/>
          <w:szCs w:val="24"/>
        </w:rPr>
        <w:t>Several key nutrients play a vital role in maintaining fascial health and function:</w:t>
      </w:r>
    </w:p>
    <w:p w:rsidR="00FC39F6" w:rsidRPr="00FC39F6" w:rsidRDefault="00FC39F6" w:rsidP="00FC39F6">
      <w:pPr>
        <w:numPr>
          <w:ilvl w:val="0"/>
          <w:numId w:val="1"/>
        </w:numPr>
        <w:spacing w:after="0" w:line="240" w:lineRule="auto"/>
        <w:ind w:left="0"/>
        <w:rPr>
          <w:rFonts w:ascii="Arial" w:hAnsi="Arial" w:cs="Arial"/>
          <w:bCs/>
          <w:sz w:val="24"/>
          <w:szCs w:val="24"/>
        </w:rPr>
      </w:pPr>
      <w:r w:rsidRPr="00FC39F6">
        <w:rPr>
          <w:rFonts w:ascii="Arial" w:hAnsi="Arial" w:cs="Arial"/>
          <w:bCs/>
          <w:sz w:val="24"/>
          <w:szCs w:val="24"/>
        </w:rPr>
        <w:t>Proteins: Fascia is primarily composed of collagen, a protein responsible for its strength and resilience. Consuming high-quality protein sources like lean meats, fish, eggs, dairy, legumes, and nuts ensures adequate collagen production and helps repair damaged fascial tissues.</w:t>
      </w:r>
    </w:p>
    <w:p w:rsidR="00FC39F6" w:rsidRPr="00FC39F6" w:rsidRDefault="00FC39F6" w:rsidP="00FC39F6">
      <w:pPr>
        <w:numPr>
          <w:ilvl w:val="0"/>
          <w:numId w:val="1"/>
        </w:numPr>
        <w:spacing w:after="0" w:line="240" w:lineRule="auto"/>
        <w:ind w:left="0"/>
        <w:rPr>
          <w:rFonts w:ascii="Arial" w:hAnsi="Arial" w:cs="Arial"/>
          <w:bCs/>
          <w:sz w:val="24"/>
          <w:szCs w:val="24"/>
        </w:rPr>
      </w:pPr>
      <w:r w:rsidRPr="00FC39F6">
        <w:rPr>
          <w:rFonts w:ascii="Arial" w:hAnsi="Arial" w:cs="Arial"/>
          <w:bCs/>
          <w:sz w:val="24"/>
          <w:szCs w:val="24"/>
        </w:rPr>
        <w:t>Antioxidants: A diet rich in antioxidants from colorful fruits and vegetables can protect fascial cells from oxidative stress caused by free radicals. Oxidative stress can lead to inflammation and damage to the fascial matrix, affecting its overall function.</w:t>
      </w:r>
    </w:p>
    <w:p w:rsidR="00FC39F6" w:rsidRPr="00FC39F6" w:rsidRDefault="00FC39F6" w:rsidP="00FC39F6">
      <w:pPr>
        <w:numPr>
          <w:ilvl w:val="0"/>
          <w:numId w:val="1"/>
        </w:numPr>
        <w:spacing w:after="0" w:line="240" w:lineRule="auto"/>
        <w:ind w:left="0"/>
        <w:rPr>
          <w:rFonts w:ascii="Arial" w:hAnsi="Arial" w:cs="Arial"/>
          <w:bCs/>
          <w:sz w:val="24"/>
          <w:szCs w:val="24"/>
        </w:rPr>
      </w:pPr>
      <w:r w:rsidRPr="00FC39F6">
        <w:rPr>
          <w:rFonts w:ascii="Arial" w:hAnsi="Arial" w:cs="Arial"/>
          <w:bCs/>
          <w:sz w:val="24"/>
          <w:szCs w:val="24"/>
        </w:rPr>
        <w:t>Omega-3 Fatty Acids: These essential fats, found in fatty fish, flaxseeds, and chia seeds, have anti-inflammatory properties that support fascial health and flexibility. They also promote a healthy balance of omega-3 to omega-6 fatty acids, reducing excessive inflammation.</w:t>
      </w:r>
    </w:p>
    <w:p w:rsidR="00FC39F6" w:rsidRPr="00FC39F6" w:rsidRDefault="00FC39F6" w:rsidP="00FC39F6">
      <w:pPr>
        <w:numPr>
          <w:ilvl w:val="0"/>
          <w:numId w:val="1"/>
        </w:numPr>
        <w:spacing w:after="0" w:line="240" w:lineRule="auto"/>
        <w:ind w:left="0"/>
        <w:rPr>
          <w:rFonts w:ascii="Arial" w:hAnsi="Arial" w:cs="Arial"/>
          <w:bCs/>
          <w:sz w:val="24"/>
          <w:szCs w:val="24"/>
        </w:rPr>
      </w:pPr>
      <w:r w:rsidRPr="00FC39F6">
        <w:rPr>
          <w:rFonts w:ascii="Arial" w:hAnsi="Arial" w:cs="Arial"/>
          <w:bCs/>
          <w:sz w:val="24"/>
          <w:szCs w:val="24"/>
        </w:rPr>
        <w:t>Vitamin C: This vitamin is crucial for collagen synthesis, making it essential for maintaining the structural integrity of fascia. Citrus fruits, strawberries, bell peppers, and broccoli are excellent sources of vitamin C.</w:t>
      </w:r>
    </w:p>
    <w:p w:rsidR="00FC39F6" w:rsidRPr="00FC39F6" w:rsidRDefault="00FC39F6" w:rsidP="00FC39F6">
      <w:pPr>
        <w:numPr>
          <w:ilvl w:val="0"/>
          <w:numId w:val="1"/>
        </w:numPr>
        <w:spacing w:after="0" w:line="240" w:lineRule="auto"/>
        <w:ind w:left="0"/>
        <w:rPr>
          <w:rFonts w:ascii="Arial" w:hAnsi="Arial" w:cs="Arial"/>
          <w:bCs/>
          <w:sz w:val="24"/>
          <w:szCs w:val="24"/>
        </w:rPr>
      </w:pPr>
      <w:r w:rsidRPr="00FC39F6">
        <w:rPr>
          <w:rFonts w:ascii="Arial" w:hAnsi="Arial" w:cs="Arial"/>
          <w:bCs/>
          <w:sz w:val="24"/>
          <w:szCs w:val="24"/>
        </w:rPr>
        <w:t>Sulfur-Rich Foods: Sulfur is a key element in the formation of collagen and other connective tissues. Foods like garlic, onions, and cruciferous vegetables (e.g., broccoli, cauliflower, and cabbage) provide sulfur and support fascial health.</w:t>
      </w:r>
    </w:p>
    <w:p w:rsidR="00FC39F6" w:rsidRDefault="00FC39F6" w:rsidP="00FC39F6">
      <w:pPr>
        <w:numPr>
          <w:ilvl w:val="0"/>
          <w:numId w:val="1"/>
        </w:numPr>
        <w:spacing w:after="0" w:line="240" w:lineRule="auto"/>
        <w:ind w:left="0"/>
        <w:rPr>
          <w:rFonts w:ascii="Arial" w:hAnsi="Arial" w:cs="Arial"/>
          <w:bCs/>
          <w:sz w:val="24"/>
          <w:szCs w:val="24"/>
        </w:rPr>
      </w:pPr>
      <w:r w:rsidRPr="00FC39F6">
        <w:rPr>
          <w:rFonts w:ascii="Arial" w:hAnsi="Arial" w:cs="Arial"/>
          <w:bCs/>
          <w:sz w:val="24"/>
          <w:szCs w:val="24"/>
        </w:rPr>
        <w:t>Zinc: Zinc is involved in collagen synthesis and supports the healing of connective tissues. Foods like oysters, beef, pumpkin seeds, and lentils are good sources of zinc.</w:t>
      </w:r>
    </w:p>
    <w:p w:rsidR="00FC39F6" w:rsidRDefault="00FC39F6" w:rsidP="00FC39F6">
      <w:pPr>
        <w:spacing w:after="0" w:line="240" w:lineRule="auto"/>
        <w:rPr>
          <w:rFonts w:ascii="Arial" w:hAnsi="Arial" w:cs="Arial"/>
          <w:bCs/>
          <w:sz w:val="24"/>
          <w:szCs w:val="24"/>
        </w:rPr>
      </w:pPr>
    </w:p>
    <w:p w:rsidR="00FC39F6" w:rsidRPr="00FC39F6" w:rsidRDefault="00FC39F6" w:rsidP="00FC39F6">
      <w:pPr>
        <w:spacing w:after="0" w:line="240" w:lineRule="auto"/>
        <w:rPr>
          <w:rFonts w:ascii="Arial" w:hAnsi="Arial" w:cs="Arial"/>
          <w:bCs/>
          <w:sz w:val="24"/>
          <w:szCs w:val="24"/>
        </w:rPr>
      </w:pPr>
    </w:p>
    <w:p w:rsidR="00FC39F6" w:rsidRPr="00FC39F6" w:rsidRDefault="00FC39F6" w:rsidP="00FC39F6">
      <w:pPr>
        <w:spacing w:before="300" w:after="300" w:line="240" w:lineRule="auto"/>
        <w:rPr>
          <w:rFonts w:ascii="Arial" w:hAnsi="Arial" w:cs="Arial"/>
          <w:b/>
          <w:bCs/>
          <w:sz w:val="24"/>
          <w:szCs w:val="24"/>
        </w:rPr>
      </w:pPr>
      <w:r w:rsidRPr="00FC39F6">
        <w:rPr>
          <w:rFonts w:ascii="Arial" w:hAnsi="Arial" w:cs="Arial"/>
          <w:b/>
          <w:bCs/>
          <w:sz w:val="24"/>
          <w:szCs w:val="24"/>
        </w:rPr>
        <w:t>Movement and Fascia Health</w:t>
      </w:r>
    </w:p>
    <w:p w:rsidR="00FC39F6" w:rsidRDefault="00FC39F6" w:rsidP="00FC39F6">
      <w:pPr>
        <w:spacing w:before="300" w:after="300" w:line="240" w:lineRule="auto"/>
        <w:rPr>
          <w:rFonts w:ascii="Arial" w:hAnsi="Arial" w:cs="Arial"/>
          <w:bCs/>
          <w:sz w:val="24"/>
          <w:szCs w:val="24"/>
        </w:rPr>
      </w:pPr>
      <w:r w:rsidRPr="00FC39F6">
        <w:rPr>
          <w:rFonts w:ascii="Arial" w:hAnsi="Arial" w:cs="Arial"/>
          <w:bCs/>
          <w:sz w:val="24"/>
          <w:szCs w:val="24"/>
        </w:rPr>
        <w:t>Physical activity and movement are crucial for optimal fascial health. Regular exercise promotes blood flow, which, in turn, supports nutrient delivery to cells and the removal of waste products. Engaging in a variety of activities, such as stretching, yoga, strength training, and aerobic exercises, helps maintain fascial suppleness and flexibility. Additionally, dynamic movements, like bouncing, jumping, and dancing, stimulate the fascial network and contribute to its overall health.</w:t>
      </w:r>
    </w:p>
    <w:p w:rsidR="00FC39F6" w:rsidRDefault="00FC39F6" w:rsidP="00FC39F6">
      <w:pPr>
        <w:spacing w:before="300" w:after="300" w:line="240" w:lineRule="auto"/>
        <w:rPr>
          <w:rFonts w:ascii="Arial" w:hAnsi="Arial" w:cs="Arial"/>
          <w:bCs/>
          <w:sz w:val="24"/>
          <w:szCs w:val="24"/>
        </w:rPr>
      </w:pPr>
    </w:p>
    <w:p w:rsidR="00FC39F6" w:rsidRPr="00FC39F6" w:rsidRDefault="00FC39F6" w:rsidP="00FC39F6">
      <w:pPr>
        <w:spacing w:before="300" w:after="300" w:line="240" w:lineRule="auto"/>
        <w:rPr>
          <w:rFonts w:ascii="Arial" w:hAnsi="Arial" w:cs="Arial"/>
          <w:bCs/>
          <w:sz w:val="24"/>
          <w:szCs w:val="24"/>
        </w:rPr>
      </w:pPr>
    </w:p>
    <w:p w:rsidR="00915F38" w:rsidRDefault="00915F38" w:rsidP="00FC39F6">
      <w:pPr>
        <w:spacing w:before="300" w:after="300" w:line="240" w:lineRule="auto"/>
        <w:rPr>
          <w:rFonts w:ascii="Arial" w:hAnsi="Arial" w:cs="Arial"/>
          <w:b/>
          <w:bCs/>
          <w:sz w:val="24"/>
          <w:szCs w:val="24"/>
        </w:rPr>
      </w:pPr>
    </w:p>
    <w:p w:rsidR="00915F38" w:rsidRDefault="00915F38" w:rsidP="00FC39F6">
      <w:pPr>
        <w:spacing w:before="300" w:after="300" w:line="240" w:lineRule="auto"/>
        <w:rPr>
          <w:rFonts w:ascii="Arial" w:hAnsi="Arial" w:cs="Arial"/>
          <w:b/>
          <w:bCs/>
          <w:sz w:val="24"/>
          <w:szCs w:val="24"/>
        </w:rPr>
      </w:pPr>
    </w:p>
    <w:p w:rsidR="00915F38" w:rsidRDefault="00915F38" w:rsidP="00FC39F6">
      <w:pPr>
        <w:spacing w:before="300" w:after="300" w:line="240" w:lineRule="auto"/>
        <w:rPr>
          <w:rFonts w:ascii="Arial" w:hAnsi="Arial" w:cs="Arial"/>
          <w:b/>
          <w:bCs/>
          <w:sz w:val="24"/>
          <w:szCs w:val="24"/>
        </w:rPr>
      </w:pPr>
    </w:p>
    <w:p w:rsidR="00FC39F6" w:rsidRPr="00FC39F6" w:rsidRDefault="00FC39F6" w:rsidP="00FC39F6">
      <w:pPr>
        <w:spacing w:before="300" w:after="300" w:line="240" w:lineRule="auto"/>
        <w:rPr>
          <w:rFonts w:ascii="Arial" w:hAnsi="Arial" w:cs="Arial"/>
          <w:b/>
          <w:bCs/>
          <w:sz w:val="24"/>
          <w:szCs w:val="24"/>
        </w:rPr>
      </w:pPr>
      <w:r w:rsidRPr="00FC39F6">
        <w:rPr>
          <w:rFonts w:ascii="Arial" w:hAnsi="Arial" w:cs="Arial"/>
          <w:b/>
          <w:bCs/>
          <w:sz w:val="24"/>
          <w:szCs w:val="24"/>
        </w:rPr>
        <w:t>Stress and Fascia</w:t>
      </w:r>
    </w:p>
    <w:p w:rsidR="00FC39F6" w:rsidRDefault="00FC39F6" w:rsidP="00FC39F6">
      <w:pPr>
        <w:spacing w:before="300" w:after="300" w:line="240" w:lineRule="auto"/>
        <w:rPr>
          <w:rFonts w:ascii="Arial" w:hAnsi="Arial" w:cs="Arial"/>
          <w:bCs/>
          <w:sz w:val="24"/>
          <w:szCs w:val="24"/>
        </w:rPr>
      </w:pPr>
      <w:r w:rsidRPr="00FC39F6">
        <w:rPr>
          <w:rFonts w:ascii="Arial" w:hAnsi="Arial" w:cs="Arial"/>
          <w:bCs/>
          <w:sz w:val="24"/>
          <w:szCs w:val="24"/>
        </w:rPr>
        <w:t>Chronic stress can negatively impact fascial health. When the body experiences stress, it releases hormones like cortisol, which can lead to increased inflammation and tension in the fascial tissues. Practices like mindfulness, meditation, and deep breathing can help reduce stress and improve fascial health.</w:t>
      </w:r>
    </w:p>
    <w:p w:rsidR="00FC39F6" w:rsidRPr="00FC39F6" w:rsidRDefault="00FC39F6" w:rsidP="00FC39F6">
      <w:pPr>
        <w:spacing w:before="300" w:after="300" w:line="240" w:lineRule="auto"/>
        <w:rPr>
          <w:rFonts w:ascii="Arial" w:hAnsi="Arial" w:cs="Arial"/>
          <w:b/>
          <w:bCs/>
          <w:sz w:val="24"/>
          <w:szCs w:val="24"/>
        </w:rPr>
      </w:pPr>
      <w:r w:rsidRPr="00FC39F6">
        <w:rPr>
          <w:rFonts w:ascii="Arial" w:hAnsi="Arial" w:cs="Arial"/>
          <w:b/>
          <w:bCs/>
          <w:sz w:val="24"/>
          <w:szCs w:val="24"/>
        </w:rPr>
        <w:t>Conclusion</w:t>
      </w:r>
    </w:p>
    <w:p w:rsidR="00FC39F6" w:rsidRPr="00FC39F6" w:rsidRDefault="00FC39F6" w:rsidP="00FC39F6">
      <w:pPr>
        <w:spacing w:before="300" w:after="100" w:line="240" w:lineRule="auto"/>
        <w:rPr>
          <w:rFonts w:ascii="Arial" w:hAnsi="Arial" w:cs="Arial"/>
          <w:bCs/>
          <w:sz w:val="24"/>
          <w:szCs w:val="24"/>
        </w:rPr>
      </w:pPr>
      <w:r w:rsidRPr="00FC39F6">
        <w:rPr>
          <w:rFonts w:ascii="Arial" w:hAnsi="Arial" w:cs="Arial"/>
          <w:bCs/>
          <w:sz w:val="24"/>
          <w:szCs w:val="24"/>
        </w:rPr>
        <w:t>Fascia nutrition is a vital aspect of overall health and well-being. Proper hydration, a balanced diet rich in essential nutrients, regular movement, and stress management all contribute to optimal fascial health. By supporting this intricate connective tissue network, we can enhance our body's functional capacity, prevent injuries, and promote longevity. As research continues to uncover the intricacies of fascia's role in human health, incorporating fascia-specific nutrition into our lifestyles will undoubtedly become even more essential for achieving holistic wellness.</w:t>
      </w: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p w:rsidR="00FC39F6" w:rsidRDefault="00FC39F6" w:rsidP="00FC39F6">
      <w:pPr>
        <w:spacing w:after="0" w:line="240" w:lineRule="auto"/>
        <w:jc w:val="center"/>
        <w:rPr>
          <w:rFonts w:ascii="Arial" w:hAnsi="Arial" w:cs="Arial"/>
          <w:bCs/>
          <w:sz w:val="24"/>
          <w:szCs w:val="24"/>
        </w:rPr>
      </w:pPr>
    </w:p>
    <w:sectPr w:rsidR="00FC39F6" w:rsidSect="00DE69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D5B0F"/>
    <w:multiLevelType w:val="multilevel"/>
    <w:tmpl w:val="38FCA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132DE3"/>
    <w:multiLevelType w:val="multilevel"/>
    <w:tmpl w:val="16FC1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C39F6"/>
    <w:rsid w:val="003C73EF"/>
    <w:rsid w:val="006A718C"/>
    <w:rsid w:val="00915F38"/>
    <w:rsid w:val="00DE6968"/>
    <w:rsid w:val="00FC39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9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39F6"/>
    <w:rPr>
      <w:b/>
      <w:bCs/>
    </w:rPr>
  </w:style>
  <w:style w:type="paragraph" w:styleId="NormalWeb">
    <w:name w:val="Normal (Web)"/>
    <w:basedOn w:val="Normal"/>
    <w:uiPriority w:val="99"/>
    <w:unhideWhenUsed/>
    <w:rsid w:val="00FC39F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unhideWhenUsed/>
    <w:rsid w:val="00FC39F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FC39F6"/>
    <w:rPr>
      <w:rFonts w:ascii="Arial" w:eastAsia="Times New Roman" w:hAnsi="Arial" w:cs="Arial"/>
      <w:vanish/>
      <w:sz w:val="16"/>
      <w:szCs w:val="16"/>
    </w:rPr>
  </w:style>
  <w:style w:type="paragraph" w:styleId="ListParagraph">
    <w:name w:val="List Paragraph"/>
    <w:basedOn w:val="Normal"/>
    <w:uiPriority w:val="34"/>
    <w:qFormat/>
    <w:rsid w:val="00FC39F6"/>
    <w:pPr>
      <w:ind w:left="720"/>
      <w:contextualSpacing/>
    </w:pPr>
  </w:style>
  <w:style w:type="character" w:styleId="Hyperlink">
    <w:name w:val="Hyperlink"/>
    <w:basedOn w:val="DefaultParagraphFont"/>
    <w:uiPriority w:val="99"/>
    <w:unhideWhenUsed/>
    <w:rsid w:val="006A718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1521103">
      <w:bodyDiv w:val="1"/>
      <w:marLeft w:val="0"/>
      <w:marRight w:val="0"/>
      <w:marTop w:val="0"/>
      <w:marBottom w:val="0"/>
      <w:divBdr>
        <w:top w:val="none" w:sz="0" w:space="0" w:color="auto"/>
        <w:left w:val="none" w:sz="0" w:space="0" w:color="auto"/>
        <w:bottom w:val="none" w:sz="0" w:space="0" w:color="auto"/>
        <w:right w:val="none" w:sz="0" w:space="0" w:color="auto"/>
      </w:divBdr>
      <w:divsChild>
        <w:div w:id="1618757574">
          <w:marLeft w:val="0"/>
          <w:marRight w:val="0"/>
          <w:marTop w:val="0"/>
          <w:marBottom w:val="0"/>
          <w:divBdr>
            <w:top w:val="single" w:sz="2" w:space="0" w:color="auto"/>
            <w:left w:val="single" w:sz="2" w:space="0" w:color="auto"/>
            <w:bottom w:val="single" w:sz="6" w:space="0" w:color="auto"/>
            <w:right w:val="single" w:sz="2" w:space="0" w:color="auto"/>
          </w:divBdr>
          <w:divsChild>
            <w:div w:id="1624769415">
              <w:marLeft w:val="0"/>
              <w:marRight w:val="0"/>
              <w:marTop w:val="100"/>
              <w:marBottom w:val="100"/>
              <w:divBdr>
                <w:top w:val="single" w:sz="2" w:space="0" w:color="D9D9E3"/>
                <w:left w:val="single" w:sz="2" w:space="0" w:color="D9D9E3"/>
                <w:bottom w:val="single" w:sz="2" w:space="0" w:color="D9D9E3"/>
                <w:right w:val="single" w:sz="2" w:space="0" w:color="D9D9E3"/>
              </w:divBdr>
              <w:divsChild>
                <w:div w:id="2072077058">
                  <w:marLeft w:val="0"/>
                  <w:marRight w:val="0"/>
                  <w:marTop w:val="0"/>
                  <w:marBottom w:val="0"/>
                  <w:divBdr>
                    <w:top w:val="single" w:sz="2" w:space="0" w:color="D9D9E3"/>
                    <w:left w:val="single" w:sz="2" w:space="0" w:color="D9D9E3"/>
                    <w:bottom w:val="single" w:sz="2" w:space="0" w:color="D9D9E3"/>
                    <w:right w:val="single" w:sz="2" w:space="0" w:color="D9D9E3"/>
                  </w:divBdr>
                  <w:divsChild>
                    <w:div w:id="520436710">
                      <w:marLeft w:val="0"/>
                      <w:marRight w:val="0"/>
                      <w:marTop w:val="0"/>
                      <w:marBottom w:val="0"/>
                      <w:divBdr>
                        <w:top w:val="single" w:sz="2" w:space="0" w:color="D9D9E3"/>
                        <w:left w:val="single" w:sz="2" w:space="0" w:color="D9D9E3"/>
                        <w:bottom w:val="single" w:sz="2" w:space="0" w:color="D9D9E3"/>
                        <w:right w:val="single" w:sz="2" w:space="0" w:color="D9D9E3"/>
                      </w:divBdr>
                      <w:divsChild>
                        <w:div w:id="1167327723">
                          <w:marLeft w:val="0"/>
                          <w:marRight w:val="0"/>
                          <w:marTop w:val="0"/>
                          <w:marBottom w:val="0"/>
                          <w:divBdr>
                            <w:top w:val="single" w:sz="2" w:space="0" w:color="D9D9E3"/>
                            <w:left w:val="single" w:sz="2" w:space="0" w:color="D9D9E3"/>
                            <w:bottom w:val="single" w:sz="2" w:space="0" w:color="D9D9E3"/>
                            <w:right w:val="single" w:sz="2" w:space="0" w:color="D9D9E3"/>
                          </w:divBdr>
                          <w:divsChild>
                            <w:div w:id="12711578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8770142">
      <w:bodyDiv w:val="1"/>
      <w:marLeft w:val="0"/>
      <w:marRight w:val="0"/>
      <w:marTop w:val="0"/>
      <w:marBottom w:val="0"/>
      <w:divBdr>
        <w:top w:val="none" w:sz="0" w:space="0" w:color="auto"/>
        <w:left w:val="none" w:sz="0" w:space="0" w:color="auto"/>
        <w:bottom w:val="none" w:sz="0" w:space="0" w:color="auto"/>
        <w:right w:val="none" w:sz="0" w:space="0" w:color="auto"/>
      </w:divBdr>
    </w:div>
    <w:div w:id="1036201561">
      <w:bodyDiv w:val="1"/>
      <w:marLeft w:val="0"/>
      <w:marRight w:val="0"/>
      <w:marTop w:val="0"/>
      <w:marBottom w:val="0"/>
      <w:divBdr>
        <w:top w:val="none" w:sz="0" w:space="0" w:color="auto"/>
        <w:left w:val="none" w:sz="0" w:space="0" w:color="auto"/>
        <w:bottom w:val="none" w:sz="0" w:space="0" w:color="auto"/>
        <w:right w:val="none" w:sz="0" w:space="0" w:color="auto"/>
      </w:divBdr>
      <w:divsChild>
        <w:div w:id="1994751602">
          <w:marLeft w:val="0"/>
          <w:marRight w:val="0"/>
          <w:marTop w:val="0"/>
          <w:marBottom w:val="0"/>
          <w:divBdr>
            <w:top w:val="single" w:sz="2" w:space="0" w:color="D9D9E3"/>
            <w:left w:val="single" w:sz="2" w:space="0" w:color="D9D9E3"/>
            <w:bottom w:val="single" w:sz="2" w:space="0" w:color="D9D9E3"/>
            <w:right w:val="single" w:sz="2" w:space="0" w:color="D9D9E3"/>
          </w:divBdr>
          <w:divsChild>
            <w:div w:id="803230715">
              <w:marLeft w:val="0"/>
              <w:marRight w:val="0"/>
              <w:marTop w:val="0"/>
              <w:marBottom w:val="0"/>
              <w:divBdr>
                <w:top w:val="single" w:sz="2" w:space="0" w:color="D9D9E3"/>
                <w:left w:val="single" w:sz="2" w:space="0" w:color="D9D9E3"/>
                <w:bottom w:val="single" w:sz="2" w:space="0" w:color="D9D9E3"/>
                <w:right w:val="single" w:sz="2" w:space="0" w:color="D9D9E3"/>
              </w:divBdr>
              <w:divsChild>
                <w:div w:id="727076851">
                  <w:marLeft w:val="0"/>
                  <w:marRight w:val="0"/>
                  <w:marTop w:val="0"/>
                  <w:marBottom w:val="0"/>
                  <w:divBdr>
                    <w:top w:val="single" w:sz="2" w:space="0" w:color="D9D9E3"/>
                    <w:left w:val="single" w:sz="2" w:space="0" w:color="D9D9E3"/>
                    <w:bottom w:val="single" w:sz="2" w:space="0" w:color="D9D9E3"/>
                    <w:right w:val="single" w:sz="2" w:space="0" w:color="D9D9E3"/>
                  </w:divBdr>
                  <w:divsChild>
                    <w:div w:id="475537628">
                      <w:marLeft w:val="0"/>
                      <w:marRight w:val="0"/>
                      <w:marTop w:val="0"/>
                      <w:marBottom w:val="0"/>
                      <w:divBdr>
                        <w:top w:val="single" w:sz="2" w:space="0" w:color="D9D9E3"/>
                        <w:left w:val="single" w:sz="2" w:space="0" w:color="D9D9E3"/>
                        <w:bottom w:val="single" w:sz="2" w:space="0" w:color="D9D9E3"/>
                        <w:right w:val="single" w:sz="2" w:space="0" w:color="D9D9E3"/>
                      </w:divBdr>
                      <w:divsChild>
                        <w:div w:id="156269684">
                          <w:marLeft w:val="0"/>
                          <w:marRight w:val="0"/>
                          <w:marTop w:val="0"/>
                          <w:marBottom w:val="0"/>
                          <w:divBdr>
                            <w:top w:val="single" w:sz="2" w:space="0" w:color="auto"/>
                            <w:left w:val="single" w:sz="2" w:space="0" w:color="auto"/>
                            <w:bottom w:val="single" w:sz="6" w:space="0" w:color="auto"/>
                            <w:right w:val="single" w:sz="2" w:space="0" w:color="auto"/>
                          </w:divBdr>
                          <w:divsChild>
                            <w:div w:id="660886928">
                              <w:marLeft w:val="0"/>
                              <w:marRight w:val="0"/>
                              <w:marTop w:val="100"/>
                              <w:marBottom w:val="100"/>
                              <w:divBdr>
                                <w:top w:val="single" w:sz="2" w:space="0" w:color="D9D9E3"/>
                                <w:left w:val="single" w:sz="2" w:space="0" w:color="D9D9E3"/>
                                <w:bottom w:val="single" w:sz="2" w:space="0" w:color="D9D9E3"/>
                                <w:right w:val="single" w:sz="2" w:space="0" w:color="D9D9E3"/>
                              </w:divBdr>
                              <w:divsChild>
                                <w:div w:id="285355703">
                                  <w:marLeft w:val="0"/>
                                  <w:marRight w:val="0"/>
                                  <w:marTop w:val="0"/>
                                  <w:marBottom w:val="0"/>
                                  <w:divBdr>
                                    <w:top w:val="single" w:sz="2" w:space="0" w:color="D9D9E3"/>
                                    <w:left w:val="single" w:sz="2" w:space="0" w:color="D9D9E3"/>
                                    <w:bottom w:val="single" w:sz="2" w:space="0" w:color="D9D9E3"/>
                                    <w:right w:val="single" w:sz="2" w:space="0" w:color="D9D9E3"/>
                                  </w:divBdr>
                                  <w:divsChild>
                                    <w:div w:id="698122086">
                                      <w:marLeft w:val="0"/>
                                      <w:marRight w:val="0"/>
                                      <w:marTop w:val="0"/>
                                      <w:marBottom w:val="0"/>
                                      <w:divBdr>
                                        <w:top w:val="single" w:sz="2" w:space="0" w:color="D9D9E3"/>
                                        <w:left w:val="single" w:sz="2" w:space="0" w:color="D9D9E3"/>
                                        <w:bottom w:val="single" w:sz="2" w:space="0" w:color="D9D9E3"/>
                                        <w:right w:val="single" w:sz="2" w:space="0" w:color="D9D9E3"/>
                                      </w:divBdr>
                                      <w:divsChild>
                                        <w:div w:id="509948856">
                                          <w:marLeft w:val="0"/>
                                          <w:marRight w:val="0"/>
                                          <w:marTop w:val="0"/>
                                          <w:marBottom w:val="0"/>
                                          <w:divBdr>
                                            <w:top w:val="single" w:sz="2" w:space="0" w:color="D9D9E3"/>
                                            <w:left w:val="single" w:sz="2" w:space="0" w:color="D9D9E3"/>
                                            <w:bottom w:val="single" w:sz="2" w:space="0" w:color="D9D9E3"/>
                                            <w:right w:val="single" w:sz="2" w:space="0" w:color="D9D9E3"/>
                                          </w:divBdr>
                                          <w:divsChild>
                                            <w:div w:id="1573811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0963365">
          <w:marLeft w:val="0"/>
          <w:marRight w:val="0"/>
          <w:marTop w:val="0"/>
          <w:marBottom w:val="0"/>
          <w:divBdr>
            <w:top w:val="none" w:sz="0" w:space="0" w:color="auto"/>
            <w:left w:val="none" w:sz="0" w:space="0" w:color="auto"/>
            <w:bottom w:val="none" w:sz="0" w:space="0" w:color="auto"/>
            <w:right w:val="none" w:sz="0" w:space="0" w:color="auto"/>
          </w:divBdr>
        </w:div>
      </w:divsChild>
    </w:div>
    <w:div w:id="1410693080">
      <w:bodyDiv w:val="1"/>
      <w:marLeft w:val="0"/>
      <w:marRight w:val="0"/>
      <w:marTop w:val="0"/>
      <w:marBottom w:val="0"/>
      <w:divBdr>
        <w:top w:val="none" w:sz="0" w:space="0" w:color="auto"/>
        <w:left w:val="none" w:sz="0" w:space="0" w:color="auto"/>
        <w:bottom w:val="none" w:sz="0" w:space="0" w:color="auto"/>
        <w:right w:val="none" w:sz="0" w:space="0" w:color="auto"/>
      </w:divBdr>
      <w:divsChild>
        <w:div w:id="1455296801">
          <w:marLeft w:val="0"/>
          <w:marRight w:val="0"/>
          <w:marTop w:val="0"/>
          <w:marBottom w:val="0"/>
          <w:divBdr>
            <w:top w:val="single" w:sz="2" w:space="0" w:color="D9D9E3"/>
            <w:left w:val="single" w:sz="2" w:space="0" w:color="D9D9E3"/>
            <w:bottom w:val="single" w:sz="2" w:space="0" w:color="D9D9E3"/>
            <w:right w:val="single" w:sz="2" w:space="0" w:color="D9D9E3"/>
          </w:divBdr>
          <w:divsChild>
            <w:div w:id="1515148987">
              <w:marLeft w:val="0"/>
              <w:marRight w:val="0"/>
              <w:marTop w:val="0"/>
              <w:marBottom w:val="0"/>
              <w:divBdr>
                <w:top w:val="single" w:sz="2" w:space="0" w:color="D9D9E3"/>
                <w:left w:val="single" w:sz="2" w:space="0" w:color="D9D9E3"/>
                <w:bottom w:val="single" w:sz="2" w:space="0" w:color="D9D9E3"/>
                <w:right w:val="single" w:sz="2" w:space="0" w:color="D9D9E3"/>
              </w:divBdr>
              <w:divsChild>
                <w:div w:id="1550192537">
                  <w:marLeft w:val="0"/>
                  <w:marRight w:val="0"/>
                  <w:marTop w:val="0"/>
                  <w:marBottom w:val="0"/>
                  <w:divBdr>
                    <w:top w:val="single" w:sz="2" w:space="0" w:color="D9D9E3"/>
                    <w:left w:val="single" w:sz="2" w:space="0" w:color="D9D9E3"/>
                    <w:bottom w:val="single" w:sz="2" w:space="0" w:color="D9D9E3"/>
                    <w:right w:val="single" w:sz="2" w:space="0" w:color="D9D9E3"/>
                  </w:divBdr>
                  <w:divsChild>
                    <w:div w:id="1359085714">
                      <w:marLeft w:val="0"/>
                      <w:marRight w:val="0"/>
                      <w:marTop w:val="0"/>
                      <w:marBottom w:val="0"/>
                      <w:divBdr>
                        <w:top w:val="single" w:sz="2" w:space="0" w:color="D9D9E3"/>
                        <w:left w:val="single" w:sz="2" w:space="0" w:color="D9D9E3"/>
                        <w:bottom w:val="single" w:sz="2" w:space="0" w:color="D9D9E3"/>
                        <w:right w:val="single" w:sz="2" w:space="0" w:color="D9D9E3"/>
                      </w:divBdr>
                      <w:divsChild>
                        <w:div w:id="1277523615">
                          <w:marLeft w:val="0"/>
                          <w:marRight w:val="0"/>
                          <w:marTop w:val="0"/>
                          <w:marBottom w:val="0"/>
                          <w:divBdr>
                            <w:top w:val="single" w:sz="2" w:space="0" w:color="auto"/>
                            <w:left w:val="single" w:sz="2" w:space="0" w:color="auto"/>
                            <w:bottom w:val="single" w:sz="6" w:space="0" w:color="auto"/>
                            <w:right w:val="single" w:sz="2" w:space="0" w:color="auto"/>
                          </w:divBdr>
                          <w:divsChild>
                            <w:div w:id="1626539904">
                              <w:marLeft w:val="0"/>
                              <w:marRight w:val="0"/>
                              <w:marTop w:val="100"/>
                              <w:marBottom w:val="100"/>
                              <w:divBdr>
                                <w:top w:val="single" w:sz="2" w:space="0" w:color="D9D9E3"/>
                                <w:left w:val="single" w:sz="2" w:space="0" w:color="D9D9E3"/>
                                <w:bottom w:val="single" w:sz="2" w:space="0" w:color="D9D9E3"/>
                                <w:right w:val="single" w:sz="2" w:space="0" w:color="D9D9E3"/>
                              </w:divBdr>
                              <w:divsChild>
                                <w:div w:id="1405563803">
                                  <w:marLeft w:val="0"/>
                                  <w:marRight w:val="0"/>
                                  <w:marTop w:val="0"/>
                                  <w:marBottom w:val="0"/>
                                  <w:divBdr>
                                    <w:top w:val="single" w:sz="2" w:space="0" w:color="D9D9E3"/>
                                    <w:left w:val="single" w:sz="2" w:space="0" w:color="D9D9E3"/>
                                    <w:bottom w:val="single" w:sz="2" w:space="0" w:color="D9D9E3"/>
                                    <w:right w:val="single" w:sz="2" w:space="0" w:color="D9D9E3"/>
                                  </w:divBdr>
                                  <w:divsChild>
                                    <w:div w:id="276835827">
                                      <w:marLeft w:val="0"/>
                                      <w:marRight w:val="0"/>
                                      <w:marTop w:val="0"/>
                                      <w:marBottom w:val="0"/>
                                      <w:divBdr>
                                        <w:top w:val="single" w:sz="2" w:space="0" w:color="D9D9E3"/>
                                        <w:left w:val="single" w:sz="2" w:space="0" w:color="D9D9E3"/>
                                        <w:bottom w:val="single" w:sz="2" w:space="0" w:color="D9D9E3"/>
                                        <w:right w:val="single" w:sz="2" w:space="0" w:color="D9D9E3"/>
                                      </w:divBdr>
                                      <w:divsChild>
                                        <w:div w:id="881287899">
                                          <w:marLeft w:val="0"/>
                                          <w:marRight w:val="0"/>
                                          <w:marTop w:val="0"/>
                                          <w:marBottom w:val="0"/>
                                          <w:divBdr>
                                            <w:top w:val="single" w:sz="2" w:space="0" w:color="D9D9E3"/>
                                            <w:left w:val="single" w:sz="2" w:space="0" w:color="D9D9E3"/>
                                            <w:bottom w:val="single" w:sz="2" w:space="0" w:color="D9D9E3"/>
                                            <w:right w:val="single" w:sz="2" w:space="0" w:color="D9D9E3"/>
                                          </w:divBdr>
                                          <w:divsChild>
                                            <w:div w:id="1824200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32206140">
          <w:marLeft w:val="0"/>
          <w:marRight w:val="0"/>
          <w:marTop w:val="0"/>
          <w:marBottom w:val="0"/>
          <w:divBdr>
            <w:top w:val="none" w:sz="0" w:space="0" w:color="auto"/>
            <w:left w:val="none" w:sz="0" w:space="0" w:color="auto"/>
            <w:bottom w:val="none" w:sz="0" w:space="0" w:color="auto"/>
            <w:right w:val="none" w:sz="0" w:space="0" w:color="auto"/>
          </w:divBdr>
        </w:div>
      </w:divsChild>
    </w:div>
    <w:div w:id="144356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yncyourbody.com/nutrition/" TargetMode="External"/><Relationship Id="rId5" Type="http://schemas.openxmlformats.org/officeDocument/2006/relationships/hyperlink" Target="https://resyncyourbody.com/nutri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Dricki</dc:creator>
  <cp:lastModifiedBy>Dricki</cp:lastModifiedBy>
  <cp:revision>3</cp:revision>
  <dcterms:created xsi:type="dcterms:W3CDTF">2023-07-28T03:50:00Z</dcterms:created>
  <dcterms:modified xsi:type="dcterms:W3CDTF">2023-07-31T05:07:00Z</dcterms:modified>
</cp:coreProperties>
</file>